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70" w:rsidRDefault="00040F70" w:rsidP="00040F70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100-летие пионерской организации отметили 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</w:t>
      </w:r>
    </w:p>
    <w:p w:rsidR="00040F70" w:rsidRDefault="00040F70" w:rsidP="00040F7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Проявлять лучшие качества, любить и уважать свою страну – всё это большинство из людей старшего поколения впитали с детства, благодаря пионерии. Значки с профилем Ленина и, конечно же, главный символ – красный галстук. А еще неизменный девиз «Будь готов. Всегда готов!». Сегодня Пионерии исполняется 100 лет</w:t>
      </w:r>
      <w:r>
        <w:rPr>
          <w:rFonts w:ascii="Arial" w:hAnsi="Arial" w:cs="Arial"/>
          <w:color w:val="000000"/>
          <w:sz w:val="22"/>
          <w:szCs w:val="22"/>
        </w:rPr>
        <w:br/>
        <w:t xml:space="preserve">Пионерская организация — одна из самых массовых молодежных патриотических организаций. Двести миллионов советских школьников в разные годы носили красный галстук. И было в этом нечто большее, чем просто лозунги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речевки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То, что и сейчас, спустя десятилетия у многих вызывает ностальгию.</w:t>
      </w:r>
      <w:r>
        <w:rPr>
          <w:rFonts w:ascii="Arial" w:hAnsi="Arial" w:cs="Arial"/>
          <w:color w:val="000000"/>
          <w:sz w:val="22"/>
          <w:szCs w:val="22"/>
        </w:rPr>
        <w:br/>
        <w:t xml:space="preserve">19 мая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прошли классные часы и музейные уроки, посвященные юбилею Всесоюзной пионерской организации.</w:t>
      </w:r>
    </w:p>
    <w:p w:rsidR="00040F70" w:rsidRDefault="00040F70" w:rsidP="00040F7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9" name="Рисунок 29" descr="http://omutinsk1.ru/wp-content/uploads/2022/05/atljlndioce96cjpijdbhh4eb9mjblqfcxdbcoylarun78be-v-w6pfgqbnc4-vy1uvdpm8_zaazugsftrmwo-7j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omutinsk1.ru/wp-content/uploads/2022/05/atljlndioce96cjpijdbhh4eb9mjblqfcxdbcoylarun78be-v-w6pfgqbnc4-vy1uvdpm8_zaazugsftrmwo-7j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28" name="Рисунок 28" descr="http://omutinsk1.ru/wp-content/uploads/2022/05/kkznv6ib5qub2fgufjwnq4xi-tf9c7pmalhju65ui_vnvolgl54e-cy-kic727gdh7o_6vfb4pybuvko_razpqb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omutinsk1.ru/wp-content/uploads/2022/05/kkznv6ib5qub2fgufjwnq4xi-tf9c7pmalhju65ui_vnvolgl54e-cy-kic727gdh7o_6vfb4pybuvko_razpqb-22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040F70" w:rsidRDefault="00040F70" w:rsidP="00040F70">
      <w:bookmarkStart w:id="0" w:name="_GoBack"/>
      <w:bookmarkEnd w:id="0"/>
    </w:p>
    <w:sectPr w:rsidR="003B40BD" w:rsidRPr="0004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40F70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82008"/>
    <w:rsid w:val="00784C19"/>
    <w:rsid w:val="007965F4"/>
    <w:rsid w:val="007B7B34"/>
    <w:rsid w:val="007D5E3F"/>
    <w:rsid w:val="00882EFF"/>
    <w:rsid w:val="00886717"/>
    <w:rsid w:val="008B51FD"/>
    <w:rsid w:val="00903723"/>
    <w:rsid w:val="00976C0E"/>
    <w:rsid w:val="009B7279"/>
    <w:rsid w:val="00A04122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50F2F"/>
    <w:rsid w:val="00E70D91"/>
    <w:rsid w:val="00E80553"/>
    <w:rsid w:val="00EA3C10"/>
    <w:rsid w:val="00F04943"/>
    <w:rsid w:val="00F30126"/>
    <w:rsid w:val="00F45C85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2024-08-25T11:41:00Z</dcterms:created>
  <dcterms:modified xsi:type="dcterms:W3CDTF">2024-08-25T11:41:00Z</dcterms:modified>
</cp:coreProperties>
</file>