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E" w:rsidRDefault="008C27E3"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Начало учебного </w:t>
      </w:r>
      <w:proofErr w:type="gramStart"/>
      <w:r>
        <w:rPr>
          <w:rStyle w:val="a3"/>
          <w:rFonts w:ascii="Arial" w:hAnsi="Arial" w:cs="Arial"/>
          <w:color w:val="000000"/>
          <w:shd w:val="clear" w:color="auto" w:fill="FFFFFF"/>
        </w:rPr>
        <w:t>года</w:t>
      </w:r>
      <w:r>
        <w:rPr>
          <w:rFonts w:ascii="Arial" w:hAnsi="Arial" w:cs="Arial"/>
          <w:color w:val="000000"/>
          <w:shd w:val="clear" w:color="auto" w:fill="FFFFFF"/>
        </w:rPr>
        <w:t>  –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    01.09.2020 года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Окончание учебного года</w:t>
      </w:r>
      <w:r>
        <w:rPr>
          <w:rFonts w:ascii="Arial" w:hAnsi="Arial" w:cs="Arial"/>
          <w:color w:val="000000"/>
          <w:shd w:val="clear" w:color="auto" w:fill="FFFFFF"/>
        </w:rPr>
        <w:t>: 25.05.2021 года (для 9, 11 классов)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30.05.2021 года (для 1-8, 10 классов)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Количество учебных недель в году</w:t>
      </w:r>
      <w:r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33 недели (для 1, 9, 11 классов)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34 недели (для 2-8, 10 классов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Продолжительность учебной четверти</w:t>
      </w:r>
      <w:r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— 1 четверть – с 01 сентября 2020 года по 25 октября 2020 года. Итого составляет 8 учебных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недель.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2 четверть – с 03 ноября 2020 года по 30 декабря 2020 года (включительно). Итого составляет 8 учебных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недель.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3 четверть – с 13.01.2021 года по 21 марта 2021 года. Итого составляет 10 учебных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недель.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4 четверть – с 31 марта 2021 года по 30 мая 2020 года. Итого составляет 8 учебных недель.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Продолжительность </w:t>
      </w:r>
      <w:proofErr w:type="gramStart"/>
      <w:r>
        <w:rPr>
          <w:rStyle w:val="a3"/>
          <w:rFonts w:ascii="Arial" w:hAnsi="Arial" w:cs="Arial"/>
          <w:color w:val="000000"/>
          <w:shd w:val="clear" w:color="auto" w:fill="FFFFFF"/>
        </w:rPr>
        <w:t>каникул: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осенние – с 26 октября 2020 года по 02 ноября 2020 года – 8 дней.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зимние – с 31 декабря 2020 года по 12 января 2021 года – 13 дней.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весенние – с 22 марта 2021 года по 30 марта 2021 года – 9 дней.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дополнительные каникулы для 1 класса – с 22 февраля 2021 года по 28 марта 2021 года. Итого составляет 7 дней.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Занятия в 2019-2020 учебном году организованы в одну смену.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Начало занятий с 8.00 в МАОУ ОСОШ № 1, с 8.30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Большекрасноярской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СОШ,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Шабановской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СОШ,  с 8.20 – в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Омутинской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специальной школе».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Продолжительность учебных занятий со 2 по 11 классы — 45 минут.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Для 1 –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классников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используется «ступенчатый режим обучения» в сентябре – октябре по 3 урока, продолжительность урока составляет 35 минут каждый; в ноябре – декабре по 4 урока по 35 минут каждый; январь – май по 4 урока по 40 минут каждый.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1 классе первые две недели сентября месяца считать адаптационным периодом, с 16.09.2020 года начать реализацию внеурочной деятельности.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Продолжительность перемен между уроками составляет 15 минут, после 2 и 3 уроков установлены две перемены по 20 минут.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Промежуточная аттестация во 1-4, 5-8, 10 классах проводится без прекращения общеобразовательного процесса в соответствии с Уставом школы, Положения о промежуточной аттестации и решением педагогического совета общеобразовательной организации.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Проведение государственной (итоговой) аттестации обучающихся в 9, 11 классах происходит в сроки, установленные Министерством образования и науки Российской Федерации.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</w:t>
      </w:r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E3"/>
    <w:rsid w:val="008C27E3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4B0EE-DBB8-4EC6-A8AB-E6D23D4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2024-08-16T15:52:00Z</dcterms:created>
  <dcterms:modified xsi:type="dcterms:W3CDTF">2024-08-16T15:52:00Z</dcterms:modified>
</cp:coreProperties>
</file>